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FC" w:rsidRDefault="001043FC" w:rsidP="00D00E15">
      <w:pPr>
        <w:tabs>
          <w:tab w:val="left" w:pos="900"/>
          <w:tab w:val="left" w:pos="990"/>
        </w:tabs>
        <w:ind w:left="6570"/>
      </w:pPr>
      <w:r w:rsidRPr="00B14D7C">
        <w:t>Date</w:t>
      </w:r>
      <w:r w:rsidR="00B01671">
        <w:t xml:space="preserve">          </w:t>
      </w:r>
      <w:r w:rsidRPr="00B14D7C">
        <w:t>:</w:t>
      </w:r>
    </w:p>
    <w:p w:rsidR="00B01671" w:rsidRPr="00B14D7C" w:rsidRDefault="00B01671" w:rsidP="009A043C">
      <w:pPr>
        <w:ind w:left="6570"/>
      </w:pPr>
      <w:r w:rsidRPr="00B14D7C">
        <w:t xml:space="preserve">Letter No. </w:t>
      </w:r>
      <w:r>
        <w:t>:</w:t>
      </w:r>
      <w:r w:rsidRPr="00B14D7C">
        <w:t xml:space="preserve">                                                                                                                                                                            </w:t>
      </w:r>
    </w:p>
    <w:p w:rsidR="00B14D7C" w:rsidRDefault="00E574F0" w:rsidP="00E574F0">
      <w:pPr>
        <w:tabs>
          <w:tab w:val="left" w:pos="720"/>
          <w:tab w:val="left" w:pos="900"/>
        </w:tabs>
        <w:spacing w:line="276" w:lineRule="auto"/>
        <w:rPr>
          <w:b/>
        </w:rPr>
      </w:pPr>
      <w:r>
        <w:rPr>
          <w:b/>
        </w:rPr>
        <w:t>To</w:t>
      </w:r>
      <w:r>
        <w:rPr>
          <w:b/>
        </w:rPr>
        <w:tab/>
        <w:t>:</w:t>
      </w:r>
      <w:r>
        <w:rPr>
          <w:b/>
        </w:rPr>
        <w:tab/>
      </w:r>
      <w:r w:rsidR="00B14D7C">
        <w:rPr>
          <w:b/>
        </w:rPr>
        <w:t>General Manager</w:t>
      </w:r>
    </w:p>
    <w:p w:rsidR="00B14D7C" w:rsidRDefault="00E574F0" w:rsidP="00E574F0">
      <w:pPr>
        <w:tabs>
          <w:tab w:val="left" w:pos="900"/>
        </w:tabs>
        <w:spacing w:line="276" w:lineRule="auto"/>
        <w:rPr>
          <w:b/>
        </w:rPr>
      </w:pPr>
      <w:r>
        <w:rPr>
          <w:b/>
        </w:rPr>
        <w:t xml:space="preserve">                  </w:t>
      </w:r>
      <w:r w:rsidR="00B14D7C">
        <w:rPr>
          <w:b/>
        </w:rPr>
        <w:t>Operations Department</w:t>
      </w:r>
    </w:p>
    <w:p w:rsidR="00B14D7C" w:rsidRDefault="00E574F0" w:rsidP="00E574F0">
      <w:pPr>
        <w:tabs>
          <w:tab w:val="left" w:pos="900"/>
          <w:tab w:val="left" w:pos="990"/>
        </w:tabs>
        <w:spacing w:line="276" w:lineRule="auto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 w:rsidR="00B14D7C">
        <w:rPr>
          <w:b/>
        </w:rPr>
        <w:t>Myanmar Japan Thilawa Development Limited</w:t>
      </w:r>
    </w:p>
    <w:p w:rsidR="001043FC" w:rsidRPr="00B14D7C" w:rsidRDefault="00364540" w:rsidP="0044620A">
      <w:pPr>
        <w:ind w:left="900" w:hanging="900"/>
        <w:rPr>
          <w:b/>
        </w:rPr>
      </w:pPr>
      <w:r w:rsidRPr="00B14D7C">
        <w:rPr>
          <w:b/>
        </w:rPr>
        <w:t>Subject</w:t>
      </w:r>
      <w:r w:rsidR="0044620A">
        <w:rPr>
          <w:b/>
        </w:rPr>
        <w:t xml:space="preserve"> </w:t>
      </w:r>
      <w:r w:rsidRPr="00B14D7C">
        <w:rPr>
          <w:b/>
        </w:rPr>
        <w:t>:</w:t>
      </w:r>
      <w:r w:rsidR="001043FC" w:rsidRPr="00B14D7C">
        <w:rPr>
          <w:b/>
        </w:rPr>
        <w:t xml:space="preserve"> </w:t>
      </w:r>
      <w:r w:rsidR="00B7759C" w:rsidRPr="00B14D7C">
        <w:rPr>
          <w:b/>
        </w:rPr>
        <w:t xml:space="preserve"> </w:t>
      </w:r>
      <w:r w:rsidR="005C0E70" w:rsidRPr="00B14D7C">
        <w:rPr>
          <w:b/>
        </w:rPr>
        <w:t xml:space="preserve">Application for </w:t>
      </w:r>
      <w:r w:rsidR="00351E79" w:rsidRPr="00B14D7C">
        <w:rPr>
          <w:b/>
        </w:rPr>
        <w:t>Start</w:t>
      </w:r>
      <w:r w:rsidR="00027EB9">
        <w:rPr>
          <w:b/>
        </w:rPr>
        <w:t xml:space="preserve"> of Permanent Fencing </w:t>
      </w:r>
      <w:r w:rsidRPr="00B14D7C">
        <w:rPr>
          <w:b/>
        </w:rPr>
        <w:t>for (</w:t>
      </w:r>
      <w:r w:rsidR="00F90410" w:rsidRPr="00B14D7C">
        <w:rPr>
          <w:b/>
        </w:rPr>
        <w:t>Name of Plot), (Company Name)</w:t>
      </w:r>
    </w:p>
    <w:p w:rsidR="006121C6" w:rsidRPr="00B14D7C" w:rsidRDefault="00E574F0" w:rsidP="00E574F0">
      <w:pPr>
        <w:tabs>
          <w:tab w:val="left" w:pos="900"/>
        </w:tabs>
        <w:spacing w:line="360" w:lineRule="auto"/>
        <w:ind w:firstLine="810"/>
        <w:jc w:val="both"/>
      </w:pPr>
      <w:r>
        <w:t xml:space="preserve">  </w:t>
      </w:r>
      <w:r w:rsidR="006121C6" w:rsidRPr="00B14D7C">
        <w:t xml:space="preserve">We </w:t>
      </w:r>
      <w:r w:rsidR="009933B5" w:rsidRPr="00B14D7C">
        <w:t xml:space="preserve">hereby </w:t>
      </w:r>
      <w:r w:rsidR="006121C6" w:rsidRPr="00B14D7C">
        <w:t>submit the followin</w:t>
      </w:r>
      <w:r w:rsidR="009933B5" w:rsidRPr="00B14D7C">
        <w:t xml:space="preserve">g documents for </w:t>
      </w:r>
      <w:r w:rsidR="00351E79" w:rsidRPr="00B14D7C">
        <w:t>start</w:t>
      </w:r>
      <w:r w:rsidR="005C0E70" w:rsidRPr="00B14D7C">
        <w:t xml:space="preserve"> of </w:t>
      </w:r>
      <w:r w:rsidR="00027EB9">
        <w:t>Permanent Fencing</w:t>
      </w:r>
      <w:r w:rsidR="00D0222D">
        <w:t xml:space="preserve"> only</w:t>
      </w:r>
      <w:r w:rsidR="009933B5" w:rsidRPr="00B14D7C">
        <w:t xml:space="preserve"> </w:t>
      </w:r>
      <w:r w:rsidR="006121C6" w:rsidRPr="00B14D7C">
        <w:t>at (Plot No</w:t>
      </w:r>
      <w:r w:rsidR="00027EB9">
        <w:t xml:space="preserve">) with two sets (2) of </w:t>
      </w:r>
      <w:r w:rsidR="00633B46" w:rsidRPr="00B14D7C">
        <w:t xml:space="preserve">hard and </w:t>
      </w:r>
      <w:r w:rsidR="00A92228" w:rsidRPr="00B14D7C">
        <w:t>soft c</w:t>
      </w:r>
      <w:r w:rsidR="009933B5" w:rsidRPr="00B14D7C">
        <w:t>op</w:t>
      </w:r>
      <w:r w:rsidR="00633B46" w:rsidRPr="00B14D7C">
        <w:t>ies (</w:t>
      </w:r>
      <w:r w:rsidR="009A043C" w:rsidRPr="00B14D7C">
        <w:t>CD</w:t>
      </w:r>
      <w:r w:rsidR="00633B46" w:rsidRPr="00B14D7C">
        <w:t>)</w:t>
      </w:r>
      <w:r w:rsidR="00027EB9">
        <w:t xml:space="preserve"> are attached. We undertake to follow Thilawa SEZ (Zone A) Industrial Zone, Internal Regulations at all times.</w:t>
      </w:r>
    </w:p>
    <w:p w:rsidR="001043FC" w:rsidRPr="00B14D7C" w:rsidRDefault="006121C6" w:rsidP="00F90410">
      <w:pPr>
        <w:spacing w:line="360" w:lineRule="auto"/>
        <w:rPr>
          <w:rFonts w:cs="Yunghkio"/>
        </w:rPr>
      </w:pPr>
      <w:r w:rsidRPr="00B14D7C">
        <w:t xml:space="preserve"> </w:t>
      </w:r>
      <w:r w:rsidR="005C11E7" w:rsidRPr="00B14D7C">
        <w:t>Attachments</w:t>
      </w:r>
      <w:r w:rsidR="005C11E7" w:rsidRPr="00B14D7C">
        <w:rPr>
          <w:rFonts w:cs="Yunghkio"/>
        </w:rPr>
        <w:t>:</w:t>
      </w:r>
    </w:p>
    <w:p w:rsidR="00CD3EBA" w:rsidRPr="00B14D7C" w:rsidRDefault="00CD3EBA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Letter of attorney</w:t>
      </w:r>
      <w:r w:rsidR="008D495B" w:rsidRPr="00B14D7C">
        <w:t xml:space="preserve"> (If any)</w:t>
      </w:r>
    </w:p>
    <w:p w:rsidR="00D0222D" w:rsidRDefault="00027EB9" w:rsidP="00F90410">
      <w:pPr>
        <w:pStyle w:val="ListParagraph"/>
        <w:numPr>
          <w:ilvl w:val="0"/>
          <w:numId w:val="1"/>
        </w:numPr>
        <w:spacing w:line="360" w:lineRule="auto"/>
      </w:pPr>
      <w:r>
        <w:t>Master Plan</w:t>
      </w:r>
    </w:p>
    <w:p w:rsidR="00027EB9" w:rsidRDefault="00027EB9" w:rsidP="00F90410">
      <w:pPr>
        <w:pStyle w:val="ListParagraph"/>
        <w:numPr>
          <w:ilvl w:val="0"/>
          <w:numId w:val="1"/>
        </w:numPr>
        <w:spacing w:line="360" w:lineRule="auto"/>
      </w:pPr>
      <w:r>
        <w:t>Permanent Fence Detail</w:t>
      </w:r>
    </w:p>
    <w:p w:rsidR="00027EB9" w:rsidRDefault="00027EB9" w:rsidP="00F90410">
      <w:pPr>
        <w:pStyle w:val="ListParagraph"/>
        <w:numPr>
          <w:ilvl w:val="0"/>
          <w:numId w:val="1"/>
        </w:numPr>
        <w:spacing w:line="360" w:lineRule="auto"/>
      </w:pPr>
      <w:r>
        <w:t>Permanent Fence Section and Elevation</w:t>
      </w:r>
    </w:p>
    <w:p w:rsidR="00027EB9" w:rsidRDefault="00027EB9" w:rsidP="00F90410">
      <w:pPr>
        <w:pStyle w:val="ListParagraph"/>
        <w:numPr>
          <w:ilvl w:val="0"/>
          <w:numId w:val="1"/>
        </w:numPr>
        <w:spacing w:line="360" w:lineRule="auto"/>
      </w:pPr>
      <w:r>
        <w:t>Construction Work Schedule</w:t>
      </w:r>
    </w:p>
    <w:p w:rsidR="00027EB9" w:rsidRDefault="00027EB9" w:rsidP="00F90410">
      <w:pPr>
        <w:pStyle w:val="ListParagraph"/>
        <w:numPr>
          <w:ilvl w:val="0"/>
          <w:numId w:val="1"/>
        </w:numPr>
        <w:spacing w:line="360" w:lineRule="auto"/>
      </w:pPr>
      <w:r>
        <w:t>Contact Person List</w:t>
      </w:r>
      <w:bookmarkStart w:id="0" w:name="_GoBack"/>
      <w:bookmarkEnd w:id="0"/>
    </w:p>
    <w:p w:rsidR="00D825EC" w:rsidRPr="00B14D7C" w:rsidRDefault="005C0E7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Copy of Insurance document</w:t>
      </w:r>
    </w:p>
    <w:p w:rsidR="00A933C4" w:rsidRPr="00B14D7C" w:rsidRDefault="0068669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Copy of Rules of Construction During Construction Work</w:t>
      </w:r>
      <w:r w:rsidR="00A933C4" w:rsidRPr="00B14D7C">
        <w:t xml:space="preserve"> or Rules of Construction</w:t>
      </w:r>
    </w:p>
    <w:p w:rsidR="00686690" w:rsidRPr="00B14D7C" w:rsidRDefault="00686690" w:rsidP="00A933C4">
      <w:pPr>
        <w:pStyle w:val="ListParagraph"/>
        <w:spacing w:line="360" w:lineRule="auto"/>
        <w:ind w:left="765"/>
      </w:pPr>
      <w:r w:rsidRPr="00B14D7C">
        <w:t xml:space="preserve"> </w:t>
      </w:r>
      <w:r w:rsidR="00A933C4" w:rsidRPr="00B14D7C">
        <w:t>with signature</w:t>
      </w:r>
    </w:p>
    <w:p w:rsidR="00CD3EBA" w:rsidRPr="00B14D7C" w:rsidRDefault="005C0E70" w:rsidP="00F90410">
      <w:pPr>
        <w:pStyle w:val="ListParagraph"/>
        <w:numPr>
          <w:ilvl w:val="0"/>
          <w:numId w:val="1"/>
        </w:numPr>
        <w:spacing w:line="360" w:lineRule="auto"/>
      </w:pPr>
      <w:r w:rsidRPr="00B14D7C">
        <w:t>Other Permit from Authority if any.</w:t>
      </w:r>
    </w:p>
    <w:p w:rsidR="006121C6" w:rsidRPr="00B14D7C" w:rsidRDefault="006121C6" w:rsidP="00F90410">
      <w:pPr>
        <w:pStyle w:val="ListParagraph"/>
        <w:spacing w:line="360" w:lineRule="auto"/>
        <w:ind w:left="765"/>
      </w:pPr>
    </w:p>
    <w:p w:rsidR="002358EC" w:rsidRPr="00B14D7C" w:rsidRDefault="002358EC" w:rsidP="00F90410">
      <w:pPr>
        <w:pStyle w:val="ListParagraph"/>
        <w:spacing w:line="360" w:lineRule="auto"/>
        <w:ind w:left="765"/>
      </w:pPr>
    </w:p>
    <w:p w:rsidR="00364540" w:rsidRPr="00B14D7C" w:rsidRDefault="00364540" w:rsidP="00D825EC">
      <w:pPr>
        <w:pStyle w:val="ListParagraph"/>
        <w:ind w:left="765"/>
      </w:pPr>
    </w:p>
    <w:p w:rsidR="005C0E70" w:rsidRPr="00B14D7C" w:rsidRDefault="005C0E70" w:rsidP="00D825EC">
      <w:pPr>
        <w:pStyle w:val="ListParagraph"/>
        <w:ind w:left="765"/>
      </w:pPr>
    </w:p>
    <w:p w:rsidR="00D825EC" w:rsidRPr="00B14D7C" w:rsidRDefault="00EE66D1" w:rsidP="009A043C">
      <w:pPr>
        <w:pStyle w:val="ListParagraph"/>
        <w:tabs>
          <w:tab w:val="left" w:pos="90"/>
        </w:tabs>
        <w:ind w:left="0"/>
      </w:pPr>
      <w:r w:rsidRPr="00B14D7C">
        <w:t>Sincerely,</w:t>
      </w:r>
    </w:p>
    <w:p w:rsidR="002358EC" w:rsidRPr="00B14D7C" w:rsidRDefault="002358EC" w:rsidP="009A043C">
      <w:pPr>
        <w:pStyle w:val="ListParagraph"/>
        <w:tabs>
          <w:tab w:val="left" w:pos="90"/>
        </w:tabs>
        <w:ind w:left="0"/>
      </w:pPr>
    </w:p>
    <w:p w:rsidR="00EE66D1" w:rsidRPr="00B14D7C" w:rsidRDefault="00EE66D1" w:rsidP="00EE66D1">
      <w:pPr>
        <w:pStyle w:val="ListParagraph"/>
        <w:ind w:left="0"/>
      </w:pPr>
    </w:p>
    <w:p w:rsidR="006121C6" w:rsidRPr="00B14D7C" w:rsidRDefault="006121C6" w:rsidP="00EE66D1">
      <w:pPr>
        <w:pStyle w:val="ListParagraph"/>
        <w:ind w:left="0"/>
      </w:pPr>
    </w:p>
    <w:p w:rsidR="00EE66D1" w:rsidRPr="00B14D7C" w:rsidRDefault="00EE66D1" w:rsidP="00EE66D1">
      <w:pPr>
        <w:pStyle w:val="ListParagraph"/>
        <w:ind w:left="0"/>
      </w:pPr>
    </w:p>
    <w:p w:rsidR="00364540" w:rsidRPr="00B14D7C" w:rsidRDefault="009A043C" w:rsidP="00EE66D1">
      <w:pPr>
        <w:pStyle w:val="ListParagraph"/>
        <w:ind w:left="0"/>
      </w:pPr>
      <w:r w:rsidRPr="00B14D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72811" wp14:editId="14E90F70">
                <wp:simplePos x="0" y="0"/>
                <wp:positionH relativeFrom="column">
                  <wp:posOffset>-39741</wp:posOffset>
                </wp:positionH>
                <wp:positionV relativeFrom="paragraph">
                  <wp:posOffset>167005</wp:posOffset>
                </wp:positionV>
                <wp:extent cx="19926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15pt" to="15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9A043C" w:rsidRPr="00B14D7C" w:rsidRDefault="009A043C" w:rsidP="00EE66D1">
      <w:pPr>
        <w:pStyle w:val="ListParagraph"/>
        <w:ind w:left="0"/>
      </w:pPr>
    </w:p>
    <w:p w:rsidR="00EE66D1" w:rsidRPr="00B14D7C" w:rsidRDefault="00EE66D1" w:rsidP="00EE66D1">
      <w:pPr>
        <w:pStyle w:val="ListParagraph"/>
        <w:ind w:left="0"/>
      </w:pPr>
      <w:r w:rsidRPr="00B14D7C">
        <w:t>Signature</w:t>
      </w:r>
    </w:p>
    <w:p w:rsidR="00364540" w:rsidRPr="00B14D7C" w:rsidRDefault="00364540" w:rsidP="00EE66D1">
      <w:pPr>
        <w:pStyle w:val="ListParagraph"/>
        <w:ind w:left="0"/>
      </w:pPr>
    </w:p>
    <w:p w:rsidR="00EE66D1" w:rsidRPr="00B14D7C" w:rsidRDefault="00EE66D1" w:rsidP="00EE66D1">
      <w:pPr>
        <w:pStyle w:val="ListParagraph"/>
        <w:ind w:left="0"/>
      </w:pPr>
      <w:r w:rsidRPr="00B14D7C">
        <w:t>(Name of the applicant)</w:t>
      </w:r>
    </w:p>
    <w:sectPr w:rsidR="00EE66D1" w:rsidRPr="00B14D7C" w:rsidSect="00F90410">
      <w:headerReference w:type="default" r:id="rId9"/>
      <w:pgSz w:w="11907" w:h="16839" w:code="9"/>
      <w:pgMar w:top="1722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6E" w:rsidRDefault="00AC286E" w:rsidP="001043FC">
      <w:pPr>
        <w:spacing w:after="0" w:line="240" w:lineRule="auto"/>
      </w:pPr>
      <w:r>
        <w:separator/>
      </w:r>
    </w:p>
  </w:endnote>
  <w:endnote w:type="continuationSeparator" w:id="0">
    <w:p w:rsidR="00AC286E" w:rsidRDefault="00AC286E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nghkio">
    <w:altName w:val="Myanmar Text"/>
    <w:charset w:val="00"/>
    <w:family w:val="auto"/>
    <w:pitch w:val="variable"/>
    <w:sig w:usb0="8000002F" w:usb1="0000204A" w:usb2="001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6E" w:rsidRDefault="00AC286E" w:rsidP="001043FC">
      <w:pPr>
        <w:spacing w:after="0" w:line="240" w:lineRule="auto"/>
      </w:pPr>
      <w:r>
        <w:separator/>
      </w:r>
    </w:p>
  </w:footnote>
  <w:footnote w:type="continuationSeparator" w:id="0">
    <w:p w:rsidR="00AC286E" w:rsidRDefault="00AC286E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FC" w:rsidRDefault="005823B1">
    <w:pPr>
      <w:pStyle w:val="Header"/>
    </w:pPr>
    <w:r>
      <w:t>Locator’s Company Letter 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B5906D6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92"/>
    <w:rsid w:val="00010B89"/>
    <w:rsid w:val="00025F55"/>
    <w:rsid w:val="00027EB9"/>
    <w:rsid w:val="00042367"/>
    <w:rsid w:val="000737DE"/>
    <w:rsid w:val="000F0C92"/>
    <w:rsid w:val="001043FC"/>
    <w:rsid w:val="00166F74"/>
    <w:rsid w:val="00230809"/>
    <w:rsid w:val="002358EC"/>
    <w:rsid w:val="0024741C"/>
    <w:rsid w:val="00294A09"/>
    <w:rsid w:val="002A36D4"/>
    <w:rsid w:val="002B14F1"/>
    <w:rsid w:val="0031448A"/>
    <w:rsid w:val="00322B7C"/>
    <w:rsid w:val="003376A5"/>
    <w:rsid w:val="00351E79"/>
    <w:rsid w:val="0036429A"/>
    <w:rsid w:val="00364540"/>
    <w:rsid w:val="00377D5A"/>
    <w:rsid w:val="003C35A5"/>
    <w:rsid w:val="0044620A"/>
    <w:rsid w:val="00467327"/>
    <w:rsid w:val="00550DBD"/>
    <w:rsid w:val="00556FAB"/>
    <w:rsid w:val="005823B1"/>
    <w:rsid w:val="005853C6"/>
    <w:rsid w:val="005C0E70"/>
    <w:rsid w:val="005C11E7"/>
    <w:rsid w:val="005F6AA8"/>
    <w:rsid w:val="006121C6"/>
    <w:rsid w:val="00633B46"/>
    <w:rsid w:val="00645B31"/>
    <w:rsid w:val="00686690"/>
    <w:rsid w:val="0072238F"/>
    <w:rsid w:val="007331C4"/>
    <w:rsid w:val="00737318"/>
    <w:rsid w:val="0077422C"/>
    <w:rsid w:val="007F39A2"/>
    <w:rsid w:val="0085254C"/>
    <w:rsid w:val="008C4652"/>
    <w:rsid w:val="008D495B"/>
    <w:rsid w:val="009161F3"/>
    <w:rsid w:val="0092119C"/>
    <w:rsid w:val="0095592B"/>
    <w:rsid w:val="009933B5"/>
    <w:rsid w:val="009A043C"/>
    <w:rsid w:val="009C306D"/>
    <w:rsid w:val="00A2187E"/>
    <w:rsid w:val="00A463F0"/>
    <w:rsid w:val="00A467E4"/>
    <w:rsid w:val="00A51424"/>
    <w:rsid w:val="00A534C2"/>
    <w:rsid w:val="00A62A77"/>
    <w:rsid w:val="00A659B6"/>
    <w:rsid w:val="00A92228"/>
    <w:rsid w:val="00A933C4"/>
    <w:rsid w:val="00A96110"/>
    <w:rsid w:val="00AC286E"/>
    <w:rsid w:val="00B01671"/>
    <w:rsid w:val="00B14D7C"/>
    <w:rsid w:val="00B52A3D"/>
    <w:rsid w:val="00B7759C"/>
    <w:rsid w:val="00B93B50"/>
    <w:rsid w:val="00B93C36"/>
    <w:rsid w:val="00BA44C5"/>
    <w:rsid w:val="00BE4BE2"/>
    <w:rsid w:val="00C00475"/>
    <w:rsid w:val="00C36F29"/>
    <w:rsid w:val="00C52D31"/>
    <w:rsid w:val="00CD3EBA"/>
    <w:rsid w:val="00D00E15"/>
    <w:rsid w:val="00D0222D"/>
    <w:rsid w:val="00D04ED6"/>
    <w:rsid w:val="00D138FF"/>
    <w:rsid w:val="00D30DCA"/>
    <w:rsid w:val="00D825EC"/>
    <w:rsid w:val="00E574F0"/>
    <w:rsid w:val="00E61B3D"/>
    <w:rsid w:val="00E859F1"/>
    <w:rsid w:val="00ED7071"/>
    <w:rsid w:val="00EE66D1"/>
    <w:rsid w:val="00F33569"/>
    <w:rsid w:val="00F90410"/>
    <w:rsid w:val="00FA06FC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C6F3-84C4-4036-B249-912D01DC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Thwe Thwe</cp:lastModifiedBy>
  <cp:revision>3</cp:revision>
  <cp:lastPrinted>2015-09-03T10:22:00Z</cp:lastPrinted>
  <dcterms:created xsi:type="dcterms:W3CDTF">2016-10-04T08:40:00Z</dcterms:created>
  <dcterms:modified xsi:type="dcterms:W3CDTF">2016-10-04T08:45:00Z</dcterms:modified>
</cp:coreProperties>
</file>